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31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  <w:gridCol w:w="4395"/>
      </w:tblGrid>
      <w:tr w:rsidR="00492387" w:rsidTr="00F61419">
        <w:tc>
          <w:tcPr>
            <w:tcW w:w="10915" w:type="dxa"/>
          </w:tcPr>
          <w:p w:rsidR="00F61419" w:rsidRPr="00F61419" w:rsidRDefault="00F61419" w:rsidP="00F61419">
            <w:pPr>
              <w:pStyle w:val="1"/>
              <w:jc w:val="both"/>
              <w:rPr>
                <w:color w:val="auto"/>
                <w:sz w:val="32"/>
                <w:szCs w:val="32"/>
              </w:rPr>
            </w:pPr>
            <w:r w:rsidRPr="00F61419">
              <w:rPr>
                <w:color w:val="auto"/>
                <w:sz w:val="32"/>
                <w:szCs w:val="32"/>
              </w:rPr>
              <w:t xml:space="preserve">17 мая 2020 г. – Всемирный день памяти людей, умерших от </w:t>
            </w:r>
            <w:proofErr w:type="spellStart"/>
            <w:r w:rsidRPr="00F61419">
              <w:rPr>
                <w:color w:val="auto"/>
                <w:sz w:val="32"/>
                <w:szCs w:val="32"/>
              </w:rPr>
              <w:t>СПИДа</w:t>
            </w:r>
            <w:proofErr w:type="spellEnd"/>
          </w:p>
          <w:p w:rsidR="00F61419" w:rsidRDefault="00F61419" w:rsidP="00F61419">
            <w:pPr>
              <w:pStyle w:val="a5"/>
              <w:jc w:val="both"/>
            </w:pPr>
            <w:r>
              <w:t xml:space="preserve"> По информации и данным ВОЗ, к примеру, только в 2015 году 36,7 миллиона человек были инфицированы ВИЧ и 1,8 миллиона из них — дети. В 2017 году от причин, связанных с ВИЧ, во всем мире умерло 940 000 человек. Подавляющее </w:t>
            </w:r>
            <w:proofErr w:type="gramStart"/>
            <w:r>
              <w:t>большинство людей с вирусом иммунодефицита живет в</w:t>
            </w:r>
            <w:proofErr w:type="gramEnd"/>
            <w:r>
              <w:t xml:space="preserve"> странах с низким и средним уровнем дохода, при этом только 75% людей с ВИЧ знают свой статус. По оценкам 2,1 миллиона человек в мире приобрели ВИЧ-инфекцию в этом году. На сегодняшний день более 37 миллионов человек умерли от причин, связанных с ВИЧ.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По решению Всемирной организации здравоохранения ежегодно каждое третье воскресенье мая проводится День памяти </w:t>
            </w:r>
            <w:proofErr w:type="gramStart"/>
            <w:r>
              <w:t>умерших</w:t>
            </w:r>
            <w:proofErr w:type="gramEnd"/>
            <w:r>
              <w:t xml:space="preserve"> от </w:t>
            </w:r>
            <w:proofErr w:type="spellStart"/>
            <w:r>
              <w:t>СПИДа</w:t>
            </w:r>
            <w:proofErr w:type="spellEnd"/>
            <w:r>
              <w:t xml:space="preserve">. Символ движения - красная лента. Впервые в истории этот день был отмечен ещё в 1983 году в Сан-Франциско США. На тот момент в мире медицинскими учреждениями было зарегистрировано лишь несколько тысяч случаев заболевания этой страшной болезнью и о ней практически ничего не было известно. Организаторами проведения акции памяти умерших от </w:t>
            </w:r>
            <w:proofErr w:type="spellStart"/>
            <w:r>
              <w:t>СПИДа</w:t>
            </w:r>
            <w:proofErr w:type="spellEnd"/>
            <w:r>
              <w:t xml:space="preserve"> стали люди, которых лично коснулась эта трагедия, пережившие боль потери родных и друзей.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Цель мероприятий «Дня памяти умерших от </w:t>
            </w:r>
            <w:proofErr w:type="spellStart"/>
            <w:r>
              <w:t>СПИДа</w:t>
            </w:r>
            <w:proofErr w:type="spellEnd"/>
            <w:r>
              <w:t>» - не только вспоминать умерших. Главная цель - привлечь внимание населения к этой проблеме, профилактика этого заболевания и информирование о факторах риска инфицирования. Привлечение внимания властей и всего общества к мерам социальной защиты и психологической поддержке ВИЧ-инфицированных. Способствование организации центров ранней анонимной диагностики и тестирования, лекции и распространение достоверной информации о ходе решения главных вопросов предотвращения этой эпидемии.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Статистика смерти от </w:t>
            </w:r>
            <w:proofErr w:type="spellStart"/>
            <w:r>
              <w:t>СПИДа</w:t>
            </w:r>
            <w:proofErr w:type="spellEnd"/>
            <w:r>
              <w:t xml:space="preserve"> в мире катастрофическая. Его жертвами стало уже большее количество граждан, чем было убито во</w:t>
            </w:r>
            <w:proofErr w:type="gramStart"/>
            <w:r>
              <w:t xml:space="preserve"> В</w:t>
            </w:r>
            <w:proofErr w:type="gramEnd"/>
            <w:r>
              <w:t>торой мировой войне в целом.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В День памяти </w:t>
            </w:r>
            <w:proofErr w:type="gramStart"/>
            <w:r>
              <w:t>умерших</w:t>
            </w:r>
            <w:proofErr w:type="gramEnd"/>
            <w:r>
              <w:t xml:space="preserve"> от </w:t>
            </w:r>
            <w:proofErr w:type="spellStart"/>
            <w:r>
              <w:t>СПИДа</w:t>
            </w:r>
            <w:proofErr w:type="spellEnd"/>
            <w:r>
              <w:t xml:space="preserve"> проводятся панихиды, шествия со свечами, теле- и радиопрограммы, просветительские акции, благотворительные концерты, художественные выставки, посвященные проблемам </w:t>
            </w:r>
            <w:proofErr w:type="spellStart"/>
            <w:r>
              <w:t>СПИДа</w:t>
            </w:r>
            <w:proofErr w:type="spellEnd"/>
            <w:r>
              <w:t>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В настоящее время благодаря последним достижениям в расширении доступа к лекарственным препаратам </w:t>
            </w:r>
            <w:proofErr w:type="spellStart"/>
            <w:r>
              <w:t>антиретровирусной</w:t>
            </w:r>
            <w:proofErr w:type="spellEnd"/>
            <w:r>
              <w:t xml:space="preserve"> терапии (</w:t>
            </w:r>
            <w:proofErr w:type="gramStart"/>
            <w:r>
              <w:t>АРТ</w:t>
            </w:r>
            <w:proofErr w:type="gramEnd"/>
            <w:r>
              <w:t xml:space="preserve">) жизнь </w:t>
            </w:r>
            <w:proofErr w:type="spellStart"/>
            <w:r>
              <w:t>ВИЧ-позитивных</w:t>
            </w:r>
            <w:proofErr w:type="spellEnd"/>
            <w:r>
              <w:t xml:space="preserve"> людей стала более продолжительной и более здоровой. Кроме того, по наблюдениям медиков, получены подтверждения того, что </w:t>
            </w:r>
            <w:proofErr w:type="gramStart"/>
            <w:r>
              <w:t>АРТ</w:t>
            </w:r>
            <w:proofErr w:type="gramEnd"/>
            <w:r>
              <w:t xml:space="preserve"> предотвращает дальнейшую передачу ВИЧ.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В 2017 году 21,7 миллиона человек, больных ВИЧ, получали </w:t>
            </w:r>
            <w:proofErr w:type="spellStart"/>
            <w:r>
              <w:t>антиретровирусную</w:t>
            </w:r>
            <w:proofErr w:type="spellEnd"/>
            <w:r>
              <w:t xml:space="preserve"> терапию во всем мире. Борьба за жизнь для многих пациентов продолжается каждый день.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Нельзя не отметить международные усилия и помощь в этой борьбе. К примеру, Объединённая программа ООН по ВИЧ/СПИД (ЮНЭЙДС, UNAIDS) для глобального мониторинга эпидемии </w:t>
            </w:r>
            <w:proofErr w:type="spellStart"/>
            <w:r>
              <w:t>СПИДа</w:t>
            </w:r>
            <w:proofErr w:type="spellEnd"/>
            <w:r>
              <w:t xml:space="preserve"> включает обязательство №1: обеспечить доступ к лечению для 30 миллионов людей, живущих с ВИЧ, за счет достижения целей «90–90–90» к 2020 году. Так же прилагаются усилия, чтобы </w:t>
            </w:r>
            <w:proofErr w:type="gramStart"/>
            <w:r>
              <w:t>снизить число</w:t>
            </w:r>
            <w:proofErr w:type="gramEnd"/>
            <w:r>
              <w:t xml:space="preserve"> новых случаев ВИЧ-инфекции до уровня менее 500 000 в год во всем мире; снизить смертность от причин, связанных со </w:t>
            </w:r>
            <w:proofErr w:type="spellStart"/>
            <w:r>
              <w:t>СПИДом</w:t>
            </w:r>
            <w:proofErr w:type="spellEnd"/>
            <w:r>
              <w:t>, до уровня менее 500 тыс. человек, искоренить стигму и дискриминацию в связи с ВИЧ.</w:t>
            </w:r>
          </w:p>
          <w:p w:rsidR="00F61419" w:rsidRDefault="00F61419" w:rsidP="00F61419">
            <w:pPr>
              <w:pStyle w:val="a5"/>
              <w:jc w:val="both"/>
            </w:pPr>
            <w:r>
              <w:t xml:space="preserve">В 2020 году День памяти </w:t>
            </w:r>
            <w:proofErr w:type="gramStart"/>
            <w:r>
              <w:t>умерших</w:t>
            </w:r>
            <w:proofErr w:type="gramEnd"/>
            <w:r>
              <w:t xml:space="preserve"> от </w:t>
            </w:r>
            <w:proofErr w:type="spellStart"/>
            <w:r>
              <w:t>СПИДа</w:t>
            </w:r>
            <w:proofErr w:type="spellEnd"/>
            <w:r>
              <w:t xml:space="preserve"> выпадает на 17 мая.</w:t>
            </w:r>
          </w:p>
          <w:p w:rsidR="00F61419" w:rsidRDefault="00F61419" w:rsidP="00F61419">
            <w:pPr>
              <w:pStyle w:val="a5"/>
              <w:jc w:val="both"/>
            </w:pPr>
            <w:r>
              <w:t>Главная и важная традиция – напомнить каждому человеку о том, сколько уже погибло от этого страшного заболевания. Также напомнить о методах </w:t>
            </w:r>
            <w:hyperlink r:id="rId6" w:history="1">
              <w:r>
                <w:rPr>
                  <w:rStyle w:val="a3"/>
                </w:rPr>
                <w:t>контрацепции</w:t>
              </w:r>
            </w:hyperlink>
            <w:r>
              <w:t>, способах передачи. Поэтому проводят:</w:t>
            </w:r>
          </w:p>
          <w:p w:rsidR="00F61419" w:rsidRDefault="00F61419" w:rsidP="00F6141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>
              <w:t>Лекции для всех желающих на тему путей передачи ВИЧ, а также как себя обезопасить;</w:t>
            </w:r>
          </w:p>
          <w:p w:rsidR="00492387" w:rsidRPr="00F61419" w:rsidRDefault="00F61419" w:rsidP="00F6141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>
              <w:t>Конференции для врачей – на них происходит обмен опытом, курсы повышения квалификации;</w:t>
            </w:r>
          </w:p>
        </w:tc>
        <w:tc>
          <w:tcPr>
            <w:tcW w:w="4395" w:type="dxa"/>
          </w:tcPr>
          <w:p w:rsidR="00492387" w:rsidRPr="00D001B0" w:rsidRDefault="00492387" w:rsidP="00F61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450" w:rsidRPr="003D7A54" w:rsidRDefault="00BD7450" w:rsidP="00F614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450" w:rsidRPr="003D7A54" w:rsidSect="00F61419">
      <w:pgSz w:w="11906" w:h="16838"/>
      <w:pgMar w:top="0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CD"/>
    <w:multiLevelType w:val="multilevel"/>
    <w:tmpl w:val="966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A54"/>
    <w:rsid w:val="000114C6"/>
    <w:rsid w:val="00042617"/>
    <w:rsid w:val="00052CCC"/>
    <w:rsid w:val="000A562A"/>
    <w:rsid w:val="000A7BB9"/>
    <w:rsid w:val="000A7EC2"/>
    <w:rsid w:val="000F6A77"/>
    <w:rsid w:val="001176E7"/>
    <w:rsid w:val="00155F42"/>
    <w:rsid w:val="001C6F59"/>
    <w:rsid w:val="001D0FC4"/>
    <w:rsid w:val="001D53F7"/>
    <w:rsid w:val="0021602C"/>
    <w:rsid w:val="00250D57"/>
    <w:rsid w:val="002B2DC3"/>
    <w:rsid w:val="002C61D8"/>
    <w:rsid w:val="003330EA"/>
    <w:rsid w:val="00380F99"/>
    <w:rsid w:val="00395174"/>
    <w:rsid w:val="003D7A54"/>
    <w:rsid w:val="003F0032"/>
    <w:rsid w:val="00412858"/>
    <w:rsid w:val="00454BE1"/>
    <w:rsid w:val="00462D8C"/>
    <w:rsid w:val="00492387"/>
    <w:rsid w:val="004A0184"/>
    <w:rsid w:val="004D4AE9"/>
    <w:rsid w:val="005338EE"/>
    <w:rsid w:val="00536414"/>
    <w:rsid w:val="005C7FD3"/>
    <w:rsid w:val="00692D65"/>
    <w:rsid w:val="006D73DB"/>
    <w:rsid w:val="006E03D7"/>
    <w:rsid w:val="00745D9C"/>
    <w:rsid w:val="00754D64"/>
    <w:rsid w:val="007616D7"/>
    <w:rsid w:val="00764557"/>
    <w:rsid w:val="008D165D"/>
    <w:rsid w:val="008D6219"/>
    <w:rsid w:val="008F71B8"/>
    <w:rsid w:val="00906666"/>
    <w:rsid w:val="00951F2C"/>
    <w:rsid w:val="009603DD"/>
    <w:rsid w:val="009950D2"/>
    <w:rsid w:val="009B003D"/>
    <w:rsid w:val="009B2052"/>
    <w:rsid w:val="009F166E"/>
    <w:rsid w:val="00A5714D"/>
    <w:rsid w:val="00AF1D0C"/>
    <w:rsid w:val="00AF54AA"/>
    <w:rsid w:val="00B0290D"/>
    <w:rsid w:val="00B257F5"/>
    <w:rsid w:val="00B35325"/>
    <w:rsid w:val="00B545C7"/>
    <w:rsid w:val="00B546FC"/>
    <w:rsid w:val="00B72E6B"/>
    <w:rsid w:val="00B93774"/>
    <w:rsid w:val="00BA1500"/>
    <w:rsid w:val="00BA6EC2"/>
    <w:rsid w:val="00BA7BC3"/>
    <w:rsid w:val="00BB023E"/>
    <w:rsid w:val="00BC212D"/>
    <w:rsid w:val="00BD7450"/>
    <w:rsid w:val="00C66EF9"/>
    <w:rsid w:val="00C75524"/>
    <w:rsid w:val="00C87D28"/>
    <w:rsid w:val="00CD59EC"/>
    <w:rsid w:val="00D001B0"/>
    <w:rsid w:val="00D04CE3"/>
    <w:rsid w:val="00D320D1"/>
    <w:rsid w:val="00D675C1"/>
    <w:rsid w:val="00DA4587"/>
    <w:rsid w:val="00DD5435"/>
    <w:rsid w:val="00DE5823"/>
    <w:rsid w:val="00E808AC"/>
    <w:rsid w:val="00E97805"/>
    <w:rsid w:val="00EB60FC"/>
    <w:rsid w:val="00EC4A80"/>
    <w:rsid w:val="00F30992"/>
    <w:rsid w:val="00F61419"/>
    <w:rsid w:val="00FB1D5D"/>
    <w:rsid w:val="00FF07CC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F7"/>
  </w:style>
  <w:style w:type="paragraph" w:styleId="1">
    <w:name w:val="heading 1"/>
    <w:basedOn w:val="a"/>
    <w:next w:val="a"/>
    <w:link w:val="10"/>
    <w:uiPriority w:val="9"/>
    <w:qFormat/>
    <w:rsid w:val="00BD7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A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D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7450"/>
    <w:rPr>
      <w:b/>
      <w:bCs/>
    </w:rPr>
  </w:style>
  <w:style w:type="paragraph" w:styleId="a7">
    <w:name w:val="No Spacing"/>
    <w:uiPriority w:val="1"/>
    <w:qFormat/>
    <w:rsid w:val="00BD74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7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BD7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D7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D7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D7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BD74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?parent-reqid=1587544479745303-1544107154687838248100126-production-app-host-man-web-yp-204&amp;utm_source=turbo_turbo&amp;text=https%3A//365calend.ru/holidays/vsemirnyj-den-kontratsepts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257A-F8E2-45DE-982D-BE302259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econ6</dc:creator>
  <cp:lastModifiedBy>Юникова</cp:lastModifiedBy>
  <cp:revision>19</cp:revision>
  <cp:lastPrinted>2020-05-20T06:36:00Z</cp:lastPrinted>
  <dcterms:created xsi:type="dcterms:W3CDTF">2020-04-22T14:26:00Z</dcterms:created>
  <dcterms:modified xsi:type="dcterms:W3CDTF">2020-05-20T06:38:00Z</dcterms:modified>
</cp:coreProperties>
</file>